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220B" w14:textId="77777777" w:rsidR="0084748B" w:rsidRPr="005014B6" w:rsidRDefault="0084748B" w:rsidP="0084748B">
      <w:pPr>
        <w:spacing w:after="0" w:line="240" w:lineRule="auto"/>
        <w:ind w:left="5954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  <w:r w:rsidRPr="005014B6">
        <w:rPr>
          <w:color w:val="000000"/>
          <w:spacing w:val="2"/>
          <w:sz w:val="28"/>
          <w:szCs w:val="28"/>
          <w:shd w:val="clear" w:color="auto" w:fill="FFFFFF"/>
        </w:rPr>
        <w:t>Қазақстан Республикасы</w:t>
      </w:r>
      <w:r w:rsidRPr="005014B6">
        <w:rPr>
          <w:color w:val="000000"/>
          <w:spacing w:val="2"/>
          <w:sz w:val="28"/>
          <w:szCs w:val="28"/>
        </w:rPr>
        <w:br/>
      </w:r>
      <w:r w:rsidRPr="005014B6">
        <w:rPr>
          <w:color w:val="000000"/>
          <w:spacing w:val="2"/>
          <w:sz w:val="28"/>
          <w:szCs w:val="28"/>
          <w:shd w:val="clear" w:color="auto" w:fill="FFFFFF"/>
        </w:rPr>
        <w:t>Үкiметiнiң</w:t>
      </w:r>
    </w:p>
    <w:p w14:paraId="72C3ADD9" w14:textId="77777777" w:rsidR="0084748B" w:rsidRPr="005014B6" w:rsidRDefault="0084748B" w:rsidP="0084748B">
      <w:pPr>
        <w:spacing w:after="0" w:line="240" w:lineRule="auto"/>
        <w:ind w:left="5954"/>
        <w:rPr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5014B6">
        <w:rPr>
          <w:color w:val="000000"/>
          <w:spacing w:val="2"/>
          <w:sz w:val="28"/>
          <w:szCs w:val="28"/>
          <w:shd w:val="clear" w:color="auto" w:fill="FFFFFF"/>
          <w:lang w:val="kk-KZ"/>
        </w:rPr>
        <w:t>2025</w:t>
      </w:r>
      <w:r w:rsidRPr="005014B6">
        <w:rPr>
          <w:color w:val="000000"/>
          <w:spacing w:val="2"/>
          <w:sz w:val="28"/>
          <w:szCs w:val="28"/>
          <w:shd w:val="clear" w:color="auto" w:fill="FFFFFF"/>
        </w:rPr>
        <w:t xml:space="preserve"> жылғы </w:t>
      </w:r>
      <w:r w:rsidRPr="005014B6">
        <w:rPr>
          <w:color w:val="000000"/>
          <w:spacing w:val="2"/>
          <w:sz w:val="28"/>
          <w:szCs w:val="28"/>
          <w:shd w:val="clear" w:color="auto" w:fill="FFFFFF"/>
          <w:lang w:val="kk-KZ"/>
        </w:rPr>
        <w:t>«   »</w:t>
      </w:r>
      <w:r w:rsidRPr="005014B6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014B6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        </w:t>
      </w:r>
    </w:p>
    <w:p w14:paraId="57F16454" w14:textId="77777777" w:rsidR="0084748B" w:rsidRPr="005014B6" w:rsidRDefault="0084748B" w:rsidP="0084748B">
      <w:pPr>
        <w:spacing w:after="0" w:line="240" w:lineRule="auto"/>
        <w:ind w:left="5954"/>
        <w:jc w:val="center"/>
        <w:rPr>
          <w:color w:val="000000"/>
          <w:spacing w:val="2"/>
          <w:sz w:val="28"/>
          <w:szCs w:val="28"/>
          <w:shd w:val="clear" w:color="auto" w:fill="FFFFFF"/>
        </w:rPr>
      </w:pPr>
      <w:r w:rsidRPr="005014B6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№         </w:t>
      </w:r>
      <w:r w:rsidRPr="005014B6">
        <w:rPr>
          <w:color w:val="000000"/>
          <w:spacing w:val="2"/>
          <w:sz w:val="28"/>
          <w:szCs w:val="28"/>
          <w:shd w:val="clear" w:color="auto" w:fill="FFFFFF"/>
        </w:rPr>
        <w:t xml:space="preserve"> қаулысына</w:t>
      </w:r>
      <w:r w:rsidRPr="005014B6">
        <w:rPr>
          <w:color w:val="000000"/>
          <w:spacing w:val="2"/>
          <w:sz w:val="28"/>
          <w:szCs w:val="28"/>
        </w:rPr>
        <w:br/>
      </w:r>
      <w:r w:rsidRPr="005014B6">
        <w:rPr>
          <w:color w:val="000000"/>
          <w:spacing w:val="2"/>
          <w:sz w:val="28"/>
          <w:szCs w:val="28"/>
          <w:shd w:val="clear" w:color="auto" w:fill="FFFFFF"/>
        </w:rPr>
        <w:t>1 қосымша</w:t>
      </w:r>
    </w:p>
    <w:p w14:paraId="62A2C627" w14:textId="77777777" w:rsidR="0084748B" w:rsidRPr="005014B6" w:rsidRDefault="0084748B" w:rsidP="0084748B">
      <w:pPr>
        <w:spacing w:after="0" w:line="240" w:lineRule="auto"/>
        <w:ind w:left="5954"/>
        <w:jc w:val="center"/>
        <w:rPr>
          <w:color w:val="000000"/>
          <w:sz w:val="28"/>
          <w:lang w:val="kk-KZ"/>
        </w:rPr>
      </w:pPr>
    </w:p>
    <w:p w14:paraId="1998A5A1" w14:textId="77777777" w:rsidR="0084748B" w:rsidRPr="005014B6" w:rsidRDefault="0084748B" w:rsidP="0084748B">
      <w:pPr>
        <w:spacing w:after="0" w:line="240" w:lineRule="auto"/>
        <w:ind w:left="5954"/>
        <w:jc w:val="center"/>
        <w:rPr>
          <w:sz w:val="28"/>
          <w:szCs w:val="28"/>
          <w:lang w:val="kk-KZ"/>
        </w:rPr>
      </w:pPr>
      <w:r w:rsidRPr="005014B6">
        <w:rPr>
          <w:sz w:val="28"/>
          <w:szCs w:val="28"/>
          <w:lang w:val="kk-KZ"/>
        </w:rPr>
        <w:t>Нысаналы талаптарды, нысаналы жинақтарды және нысаналы жинақ төлемдерін қалыптастыру мен есепке алу, сондай-ақ нысаналы талаптарды есепке жазу қағидаларына</w:t>
      </w:r>
    </w:p>
    <w:p w14:paraId="1016D4B4" w14:textId="77777777" w:rsidR="0084748B" w:rsidRPr="005014B6" w:rsidRDefault="0084748B" w:rsidP="0084748B">
      <w:pPr>
        <w:spacing w:after="0" w:line="240" w:lineRule="auto"/>
        <w:ind w:left="5954"/>
        <w:jc w:val="center"/>
        <w:rPr>
          <w:sz w:val="28"/>
          <w:szCs w:val="28"/>
          <w:lang w:val="kk-KZ"/>
        </w:rPr>
      </w:pPr>
      <w:r w:rsidRPr="005014B6">
        <w:rPr>
          <w:sz w:val="28"/>
          <w:szCs w:val="28"/>
          <w:lang w:val="kk-KZ"/>
        </w:rPr>
        <w:t>2-қосымша</w:t>
      </w:r>
    </w:p>
    <w:p w14:paraId="56EAAE3E" w14:textId="77777777" w:rsidR="0084748B" w:rsidRPr="005014B6" w:rsidRDefault="0084748B" w:rsidP="0084748B">
      <w:pPr>
        <w:jc w:val="both"/>
        <w:rPr>
          <w:sz w:val="24"/>
          <w:szCs w:val="24"/>
          <w:lang w:val="kk-KZ"/>
        </w:rPr>
      </w:pPr>
    </w:p>
    <w:p w14:paraId="042B6ADA" w14:textId="77777777" w:rsidR="0084748B" w:rsidRPr="005014B6" w:rsidRDefault="0084748B" w:rsidP="0084748B">
      <w:pPr>
        <w:jc w:val="center"/>
        <w:rPr>
          <w:sz w:val="24"/>
          <w:szCs w:val="24"/>
          <w:lang w:val="kk-KZ"/>
        </w:rPr>
      </w:pPr>
    </w:p>
    <w:p w14:paraId="10AED702" w14:textId="77777777" w:rsidR="0084748B" w:rsidRPr="005014B6" w:rsidRDefault="0084748B" w:rsidP="0084748B">
      <w:pPr>
        <w:spacing w:after="0" w:line="240" w:lineRule="auto"/>
        <w:jc w:val="center"/>
        <w:rPr>
          <w:sz w:val="28"/>
          <w:szCs w:val="28"/>
          <w:lang w:val="kk-KZ"/>
        </w:rPr>
      </w:pPr>
      <w:r w:rsidRPr="005014B6">
        <w:rPr>
          <w:sz w:val="28"/>
          <w:szCs w:val="28"/>
          <w:lang w:val="kk-KZ"/>
        </w:rPr>
        <w:t>Есепті 20 ___ жылдың соңындағы жағдай бойынша нысаналы талаптарға қатысушылардың саны туралы мәліметтер</w:t>
      </w:r>
    </w:p>
    <w:p w14:paraId="1E7B28D7" w14:textId="77777777" w:rsidR="0084748B" w:rsidRPr="005014B6" w:rsidRDefault="0084748B" w:rsidP="0084748B">
      <w:pPr>
        <w:pStyle w:val="a5"/>
        <w:spacing w:before="0" w:beforeAutospacing="0" w:after="0" w:afterAutospacing="0"/>
        <w:ind w:firstLine="169"/>
        <w:jc w:val="both"/>
        <w:rPr>
          <w:lang w:val="kk-KZ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6204"/>
        <w:gridCol w:w="2268"/>
      </w:tblGrid>
      <w:tr w:rsidR="0084748B" w:rsidRPr="005014B6" w14:paraId="21A36D2E" w14:textId="77777777" w:rsidTr="0084748B">
        <w:tc>
          <w:tcPr>
            <w:tcW w:w="737" w:type="dxa"/>
          </w:tcPr>
          <w:p w14:paraId="75DA9406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№</w:t>
            </w:r>
          </w:p>
        </w:tc>
        <w:tc>
          <w:tcPr>
            <w:tcW w:w="6204" w:type="dxa"/>
          </w:tcPr>
          <w:p w14:paraId="5D6D94CD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</w:rPr>
              <w:t>Нысаналы талаптарға қатысушылардың санаты</w:t>
            </w:r>
            <w:r w:rsidRPr="005014B6">
              <w:rPr>
                <w:sz w:val="28"/>
                <w:szCs w:val="28"/>
                <w:lang w:val="kk-KZ"/>
              </w:rPr>
              <w:t xml:space="preserve"> </w:t>
            </w:r>
            <w:r w:rsidRPr="005014B6">
              <w:rPr>
                <w:b/>
                <w:sz w:val="28"/>
                <w:szCs w:val="28"/>
                <w:lang w:val="kk-KZ"/>
              </w:rPr>
              <w:t>*</w:t>
            </w:r>
          </w:p>
        </w:tc>
        <w:tc>
          <w:tcPr>
            <w:tcW w:w="2268" w:type="dxa"/>
          </w:tcPr>
          <w:p w14:paraId="4FF26898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Саны</w:t>
            </w:r>
          </w:p>
        </w:tc>
      </w:tr>
      <w:tr w:rsidR="0084748B" w:rsidRPr="005014B6" w14:paraId="53F0623D" w14:textId="77777777" w:rsidTr="0084748B">
        <w:tc>
          <w:tcPr>
            <w:tcW w:w="737" w:type="dxa"/>
          </w:tcPr>
          <w:p w14:paraId="15A04F03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4203DCA3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жылдың басындағы барлығы</w:t>
            </w:r>
          </w:p>
        </w:tc>
        <w:tc>
          <w:tcPr>
            <w:tcW w:w="2268" w:type="dxa"/>
          </w:tcPr>
          <w:p w14:paraId="29343C0C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09A0DDBE" w14:textId="77777777" w:rsidTr="0084748B">
        <w:tc>
          <w:tcPr>
            <w:tcW w:w="737" w:type="dxa"/>
          </w:tcPr>
          <w:p w14:paraId="47F59BBF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3464C335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жылы туғандар</w:t>
            </w:r>
          </w:p>
        </w:tc>
        <w:tc>
          <w:tcPr>
            <w:tcW w:w="2268" w:type="dxa"/>
          </w:tcPr>
          <w:p w14:paraId="18A19369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340D6B90" w14:textId="77777777" w:rsidTr="0084748B">
        <w:tc>
          <w:tcPr>
            <w:tcW w:w="737" w:type="dxa"/>
          </w:tcPr>
          <w:p w14:paraId="7B677725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4B52BE54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жылы Қазақстан Республикасының азаматтығын қабылдағандар</w:t>
            </w:r>
          </w:p>
        </w:tc>
        <w:tc>
          <w:tcPr>
            <w:tcW w:w="2268" w:type="dxa"/>
          </w:tcPr>
          <w:p w14:paraId="405C67F8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1A084438" w14:textId="77777777" w:rsidTr="0084748B">
        <w:tc>
          <w:tcPr>
            <w:tcW w:w="737" w:type="dxa"/>
          </w:tcPr>
          <w:p w14:paraId="01E43E52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2C377C73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жылдың алдындағы жылы қайтыс болғандар не соттың заңды күшіне енген шешімдерімен қайтыс болды деп жарияланғандар**</w:t>
            </w:r>
          </w:p>
        </w:tc>
        <w:tc>
          <w:tcPr>
            <w:tcW w:w="2268" w:type="dxa"/>
          </w:tcPr>
          <w:p w14:paraId="67AE0525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2CBC121D" w14:textId="77777777" w:rsidTr="0084748B">
        <w:tc>
          <w:tcPr>
            <w:tcW w:w="737" w:type="dxa"/>
          </w:tcPr>
          <w:p w14:paraId="4A2DE1C6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5D3B4311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жылы Қазақстан Республикасының азаматтығын жоғалтқандар не Қазақстан Республикасының азаматтығынан шыққандар</w:t>
            </w:r>
          </w:p>
        </w:tc>
        <w:tc>
          <w:tcPr>
            <w:tcW w:w="2268" w:type="dxa"/>
          </w:tcPr>
          <w:p w14:paraId="4588D0B9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05889E1B" w14:textId="77777777" w:rsidTr="0084748B">
        <w:tc>
          <w:tcPr>
            <w:tcW w:w="737" w:type="dxa"/>
          </w:tcPr>
          <w:p w14:paraId="460FB242" w14:textId="77777777" w:rsidR="0084748B" w:rsidRPr="005014B6" w:rsidRDefault="0084748B" w:rsidP="008474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04" w:type="dxa"/>
          </w:tcPr>
          <w:p w14:paraId="63367201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5014B6">
              <w:rPr>
                <w:sz w:val="28"/>
                <w:szCs w:val="28"/>
                <w:lang w:val="ru-RU"/>
              </w:rPr>
              <w:t>Есепті жылы он сегіз жасқа толғандар</w:t>
            </w:r>
          </w:p>
        </w:tc>
        <w:tc>
          <w:tcPr>
            <w:tcW w:w="2268" w:type="dxa"/>
          </w:tcPr>
          <w:p w14:paraId="3AC07D03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84748B" w:rsidRPr="005014B6" w14:paraId="6F1810A9" w14:textId="77777777" w:rsidTr="0084748B">
        <w:tc>
          <w:tcPr>
            <w:tcW w:w="737" w:type="dxa"/>
          </w:tcPr>
          <w:p w14:paraId="65262642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6204" w:type="dxa"/>
          </w:tcPr>
          <w:p w14:paraId="03969184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Өткен жылдың қорытындысы бойынша барлығы</w:t>
            </w:r>
          </w:p>
        </w:tc>
        <w:tc>
          <w:tcPr>
            <w:tcW w:w="2268" w:type="dxa"/>
          </w:tcPr>
          <w:p w14:paraId="425918C5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10DE8B66" w14:textId="77777777" w:rsidTr="0084748B">
        <w:tc>
          <w:tcPr>
            <w:tcW w:w="737" w:type="dxa"/>
          </w:tcPr>
          <w:p w14:paraId="09440E19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6.2.</w:t>
            </w:r>
          </w:p>
        </w:tc>
        <w:tc>
          <w:tcPr>
            <w:tcW w:w="6204" w:type="dxa"/>
          </w:tcPr>
          <w:p w14:paraId="12DD7B60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Есепті жылы Қазақстан Республикасының азаматтығын жоғалтқандар не Қазақстан Республикасының азаматтығынан шыққандар (5-бағанда ескерілді)</w:t>
            </w:r>
          </w:p>
        </w:tc>
        <w:tc>
          <w:tcPr>
            <w:tcW w:w="2268" w:type="dxa"/>
          </w:tcPr>
          <w:p w14:paraId="55D2BE62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4A707307" w14:textId="77777777" w:rsidTr="0084748B">
        <w:tc>
          <w:tcPr>
            <w:tcW w:w="737" w:type="dxa"/>
          </w:tcPr>
          <w:p w14:paraId="44967AB5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6.3.</w:t>
            </w:r>
          </w:p>
        </w:tc>
        <w:tc>
          <w:tcPr>
            <w:tcW w:w="6204" w:type="dxa"/>
          </w:tcPr>
          <w:p w14:paraId="5BEE4380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Нысаналы талаптарға қатысушы болуға құқығы болған, бұрын ескерілмегендер (7-бағанда ескерілді)</w:t>
            </w:r>
          </w:p>
        </w:tc>
        <w:tc>
          <w:tcPr>
            <w:tcW w:w="2268" w:type="dxa"/>
          </w:tcPr>
          <w:p w14:paraId="5EA065DB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3CBAD969" w14:textId="77777777" w:rsidTr="0084748B">
        <w:tc>
          <w:tcPr>
            <w:tcW w:w="737" w:type="dxa"/>
          </w:tcPr>
          <w:p w14:paraId="56F99FAB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6.4.</w:t>
            </w:r>
          </w:p>
        </w:tc>
        <w:tc>
          <w:tcPr>
            <w:tcW w:w="6204" w:type="dxa"/>
          </w:tcPr>
          <w:p w14:paraId="416F51F1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>Нысаналы талаптарға қатысушы болуға құқығы болмаған, бұрын есепке алынғандар (8-бағанда ескерілді)</w:t>
            </w:r>
          </w:p>
        </w:tc>
        <w:tc>
          <w:tcPr>
            <w:tcW w:w="2268" w:type="dxa"/>
          </w:tcPr>
          <w:p w14:paraId="66A756D3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43B80784" w14:textId="77777777" w:rsidTr="0084748B">
        <w:tc>
          <w:tcPr>
            <w:tcW w:w="737" w:type="dxa"/>
          </w:tcPr>
          <w:p w14:paraId="6733552D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lastRenderedPageBreak/>
              <w:t>6.5.</w:t>
            </w:r>
          </w:p>
        </w:tc>
        <w:tc>
          <w:tcPr>
            <w:tcW w:w="6204" w:type="dxa"/>
          </w:tcPr>
          <w:p w14:paraId="37579CDA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color w:val="000000"/>
                <w:sz w:val="28"/>
                <w:szCs w:val="28"/>
              </w:rPr>
              <w:t xml:space="preserve">6.1 </w:t>
            </w:r>
            <w:r w:rsidRPr="005014B6">
              <w:rPr>
                <w:color w:val="000000"/>
                <w:sz w:val="28"/>
                <w:szCs w:val="28"/>
                <w:lang w:val="kk-KZ"/>
              </w:rPr>
              <w:t>–</w:t>
            </w:r>
            <w:r w:rsidRPr="005014B6">
              <w:rPr>
                <w:color w:val="000000"/>
                <w:sz w:val="28"/>
                <w:szCs w:val="28"/>
              </w:rPr>
              <w:t xml:space="preserve"> 6.4-бағандарда көрсетілген өзгерістерді есепке алғанда, барлығы (6.1 - 6.2 + 6.3 - 6.4-бағандар)</w:t>
            </w:r>
          </w:p>
        </w:tc>
        <w:tc>
          <w:tcPr>
            <w:tcW w:w="2268" w:type="dxa"/>
          </w:tcPr>
          <w:p w14:paraId="37293A8D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84748B" w:rsidRPr="005014B6" w14:paraId="365A2775" w14:textId="77777777" w:rsidTr="0084748B">
        <w:tc>
          <w:tcPr>
            <w:tcW w:w="737" w:type="dxa"/>
          </w:tcPr>
          <w:p w14:paraId="06053A0F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  <w:lang w:val="kk-KZ"/>
              </w:rPr>
              <w:t>7.</w:t>
            </w:r>
          </w:p>
        </w:tc>
        <w:tc>
          <w:tcPr>
            <w:tcW w:w="6204" w:type="dxa"/>
          </w:tcPr>
          <w:p w14:paraId="11910288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  <w:lang w:val="kk-KZ"/>
              </w:rPr>
              <w:t>Нысаналы талаптарға қатысушы болуға құқығы бар бұрын ескерілмегендер</w:t>
            </w:r>
          </w:p>
        </w:tc>
        <w:tc>
          <w:tcPr>
            <w:tcW w:w="2268" w:type="dxa"/>
          </w:tcPr>
          <w:p w14:paraId="031ACDE9" w14:textId="77777777" w:rsidR="0084748B" w:rsidRPr="005014B6" w:rsidRDefault="0084748B" w:rsidP="00F5501F">
            <w:pPr>
              <w:spacing w:after="0" w:line="240" w:lineRule="auto"/>
              <w:jc w:val="right"/>
              <w:rPr>
                <w:sz w:val="28"/>
                <w:szCs w:val="28"/>
                <w:lang w:val="kk-KZ"/>
              </w:rPr>
            </w:pPr>
          </w:p>
        </w:tc>
      </w:tr>
      <w:tr w:rsidR="0084748B" w:rsidRPr="005014B6" w14:paraId="7DF70AE1" w14:textId="77777777" w:rsidTr="0084748B">
        <w:tc>
          <w:tcPr>
            <w:tcW w:w="737" w:type="dxa"/>
          </w:tcPr>
          <w:p w14:paraId="3BA875BE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  <w:lang w:val="kk-KZ"/>
              </w:rPr>
              <w:t>8.</w:t>
            </w:r>
          </w:p>
        </w:tc>
        <w:tc>
          <w:tcPr>
            <w:tcW w:w="6204" w:type="dxa"/>
          </w:tcPr>
          <w:p w14:paraId="48B9DA62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  <w:lang w:val="kk-KZ"/>
              </w:rPr>
              <w:t>Нысаналы талаптарға қатысушы болуға құқығы жоқ, бұрын есепке алынғандар</w:t>
            </w:r>
          </w:p>
        </w:tc>
        <w:tc>
          <w:tcPr>
            <w:tcW w:w="2268" w:type="dxa"/>
          </w:tcPr>
          <w:p w14:paraId="1CFBABB5" w14:textId="77777777" w:rsidR="0084748B" w:rsidRPr="005014B6" w:rsidRDefault="0084748B" w:rsidP="00F5501F">
            <w:pPr>
              <w:spacing w:after="0" w:line="240" w:lineRule="auto"/>
              <w:ind w:left="360"/>
              <w:rPr>
                <w:sz w:val="28"/>
                <w:szCs w:val="28"/>
                <w:lang w:val="kk-KZ"/>
              </w:rPr>
            </w:pPr>
          </w:p>
        </w:tc>
      </w:tr>
      <w:tr w:rsidR="0084748B" w:rsidRPr="005014B6" w14:paraId="32410028" w14:textId="77777777" w:rsidTr="0084748B">
        <w:tc>
          <w:tcPr>
            <w:tcW w:w="737" w:type="dxa"/>
          </w:tcPr>
          <w:p w14:paraId="09694890" w14:textId="77777777" w:rsidR="0084748B" w:rsidRPr="005014B6" w:rsidRDefault="0084748B" w:rsidP="00F5501F">
            <w:pPr>
              <w:pStyle w:val="a3"/>
              <w:spacing w:after="0" w:line="240" w:lineRule="auto"/>
              <w:ind w:left="0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  <w:lang w:val="kk-KZ"/>
              </w:rPr>
              <w:t>9.</w:t>
            </w:r>
          </w:p>
        </w:tc>
        <w:tc>
          <w:tcPr>
            <w:tcW w:w="6204" w:type="dxa"/>
          </w:tcPr>
          <w:p w14:paraId="2711624E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</w:rPr>
              <w:t xml:space="preserve">Есепті жылдың соңындағы барлығы </w:t>
            </w:r>
            <w:r w:rsidRPr="005014B6">
              <w:rPr>
                <w:b/>
                <w:sz w:val="28"/>
                <w:szCs w:val="28"/>
              </w:rPr>
              <w:t>*</w:t>
            </w:r>
            <w:r w:rsidRPr="005014B6">
              <w:rPr>
                <w:b/>
                <w:sz w:val="28"/>
                <w:szCs w:val="28"/>
                <w:lang w:val="kk-KZ"/>
              </w:rPr>
              <w:t>**</w:t>
            </w:r>
          </w:p>
        </w:tc>
        <w:tc>
          <w:tcPr>
            <w:tcW w:w="2268" w:type="dxa"/>
          </w:tcPr>
          <w:p w14:paraId="60F50155" w14:textId="77777777" w:rsidR="0084748B" w:rsidRPr="005014B6" w:rsidRDefault="0084748B" w:rsidP="00F5501F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</w:tr>
      <w:tr w:rsidR="0084748B" w:rsidRPr="005014B6" w14:paraId="28B60E2D" w14:textId="77777777" w:rsidTr="0084748B">
        <w:tc>
          <w:tcPr>
            <w:tcW w:w="737" w:type="dxa"/>
          </w:tcPr>
          <w:p w14:paraId="02AFD60D" w14:textId="77777777" w:rsidR="0084748B" w:rsidRPr="005014B6" w:rsidRDefault="0084748B" w:rsidP="00F5501F">
            <w:pPr>
              <w:pStyle w:val="a3"/>
              <w:tabs>
                <w:tab w:val="left" w:pos="375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  <w:lang w:val="kk-KZ"/>
              </w:rPr>
              <w:t>10.</w:t>
            </w:r>
          </w:p>
        </w:tc>
        <w:tc>
          <w:tcPr>
            <w:tcW w:w="6204" w:type="dxa"/>
          </w:tcPr>
          <w:p w14:paraId="2EB36A32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5014B6">
              <w:rPr>
                <w:sz w:val="28"/>
                <w:szCs w:val="28"/>
              </w:rPr>
              <w:t>Есепті жылдан кейінгі күнтізбелік жылы он сегізге толатындар*</w:t>
            </w:r>
            <w:r w:rsidRPr="005014B6">
              <w:rPr>
                <w:sz w:val="28"/>
                <w:szCs w:val="28"/>
                <w:lang w:val="kk-KZ"/>
              </w:rPr>
              <w:t>**</w:t>
            </w:r>
          </w:p>
        </w:tc>
        <w:tc>
          <w:tcPr>
            <w:tcW w:w="2268" w:type="dxa"/>
          </w:tcPr>
          <w:p w14:paraId="33FDBFDB" w14:textId="77777777" w:rsidR="0084748B" w:rsidRPr="005014B6" w:rsidRDefault="0084748B" w:rsidP="00F5501F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</w:tr>
      <w:tr w:rsidR="0084748B" w:rsidRPr="005014B6" w14:paraId="18A4539C" w14:textId="77777777" w:rsidTr="0084748B">
        <w:tc>
          <w:tcPr>
            <w:tcW w:w="737" w:type="dxa"/>
          </w:tcPr>
          <w:p w14:paraId="6B4A911D" w14:textId="77777777" w:rsidR="0084748B" w:rsidRPr="005014B6" w:rsidRDefault="0084748B" w:rsidP="00F5501F">
            <w:pPr>
              <w:pStyle w:val="a3"/>
              <w:tabs>
                <w:tab w:val="left" w:pos="375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  <w:lang w:val="kk-KZ"/>
              </w:rPr>
              <w:t>11.</w:t>
            </w:r>
          </w:p>
        </w:tc>
        <w:tc>
          <w:tcPr>
            <w:tcW w:w="6204" w:type="dxa"/>
          </w:tcPr>
          <w:p w14:paraId="26ADEB4A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>Есепті жыл ішінде қайтыс болғандар не соттың заңды күшіне енген шешімімен қайтыс болды деп жарияланғандар</w:t>
            </w:r>
          </w:p>
        </w:tc>
        <w:tc>
          <w:tcPr>
            <w:tcW w:w="2268" w:type="dxa"/>
          </w:tcPr>
          <w:p w14:paraId="79284321" w14:textId="77777777" w:rsidR="0084748B" w:rsidRPr="005014B6" w:rsidRDefault="0084748B" w:rsidP="00F5501F">
            <w:pPr>
              <w:spacing w:after="0" w:line="240" w:lineRule="auto"/>
              <w:ind w:left="360"/>
              <w:rPr>
                <w:sz w:val="28"/>
                <w:szCs w:val="28"/>
              </w:rPr>
            </w:pPr>
          </w:p>
        </w:tc>
      </w:tr>
    </w:tbl>
    <w:p w14:paraId="73283CA5" w14:textId="77777777" w:rsidR="0084748B" w:rsidRPr="005014B6" w:rsidRDefault="0084748B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5014B6">
        <w:rPr>
          <w:sz w:val="28"/>
          <w:szCs w:val="28"/>
          <w:lang w:val="en-US"/>
        </w:rPr>
        <w:t>Ескерту:</w:t>
      </w:r>
    </w:p>
    <w:p w14:paraId="69AB6FE3" w14:textId="77777777" w:rsidR="00AC2BE4" w:rsidRPr="005014B6" w:rsidRDefault="007A0160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5014B6">
        <w:rPr>
          <w:sz w:val="28"/>
          <w:szCs w:val="28"/>
          <w:lang w:val="kk-KZ"/>
        </w:rPr>
        <w:t>Р</w:t>
      </w:r>
      <w:r w:rsidR="00AC2BE4" w:rsidRPr="005014B6">
        <w:rPr>
          <w:sz w:val="28"/>
          <w:szCs w:val="28"/>
          <w:lang w:val="en-US"/>
        </w:rPr>
        <w:t>/с - реттік нөмірі</w:t>
      </w:r>
    </w:p>
    <w:p w14:paraId="70F051AC" w14:textId="77777777" w:rsidR="0084748B" w:rsidRPr="005014B6" w:rsidRDefault="0084748B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5014B6">
        <w:rPr>
          <w:sz w:val="28"/>
          <w:szCs w:val="28"/>
          <w:lang w:val="en-US"/>
        </w:rPr>
        <w:t xml:space="preserve">* </w:t>
      </w:r>
      <w:r w:rsidR="00AC2BE4" w:rsidRPr="005014B6">
        <w:rPr>
          <w:sz w:val="28"/>
          <w:szCs w:val="28"/>
          <w:lang w:val="en-US"/>
        </w:rPr>
        <w:t>Нысаналы талаптарды, нысаналы жинақтарды және нысаналы жинақ төлемдерін қалыптастыру мен есепке алу, сондай-ақ нысаналы талаптарды есепке жазу</w:t>
      </w:r>
      <w:r w:rsidRPr="005014B6">
        <w:rPr>
          <w:sz w:val="28"/>
          <w:szCs w:val="28"/>
          <w:lang w:val="en-US"/>
        </w:rPr>
        <w:t xml:space="preserve"> осы Қағидалардың 10-тармағына сәйкес жүргізілген верификацияның қорытындылары бойынша өзге</w:t>
      </w:r>
      <w:r w:rsidR="00641911" w:rsidRPr="005014B6">
        <w:rPr>
          <w:sz w:val="28"/>
          <w:szCs w:val="28"/>
          <w:lang w:val="en-US"/>
        </w:rPr>
        <w:t xml:space="preserve"> де нақтылаулар енгізіледі</w:t>
      </w:r>
    </w:p>
    <w:p w14:paraId="4E7A1723" w14:textId="77777777" w:rsidR="0084748B" w:rsidRPr="005014B6" w:rsidRDefault="0084748B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5014B6">
        <w:rPr>
          <w:sz w:val="28"/>
          <w:szCs w:val="28"/>
          <w:lang w:val="en-US"/>
        </w:rPr>
        <w:t>** 2024 есепті жыл үшін 4-бағандағы ақпарат = 0</w:t>
      </w:r>
    </w:p>
    <w:p w14:paraId="3CD68A08" w14:textId="77777777" w:rsidR="0084748B" w:rsidRPr="005014B6" w:rsidRDefault="0084748B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5014B6">
        <w:rPr>
          <w:sz w:val="28"/>
          <w:szCs w:val="28"/>
          <w:lang w:val="en-US"/>
        </w:rPr>
        <w:t>*** 2023 есепті жыл үшін ақпарат 9 және 10-бағандарда ғана көрсетіледі</w:t>
      </w:r>
    </w:p>
    <w:p w14:paraId="0D7A3977" w14:textId="77777777" w:rsidR="0084748B" w:rsidRPr="005014B6" w:rsidRDefault="0084748B" w:rsidP="0084748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3"/>
        <w:gridCol w:w="2263"/>
        <w:gridCol w:w="1446"/>
        <w:gridCol w:w="1533"/>
      </w:tblGrid>
      <w:tr w:rsidR="0084748B" w:rsidRPr="005014B6" w14:paraId="008F1EFD" w14:textId="77777777" w:rsidTr="00F5501F"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B3491" w14:textId="77777777" w:rsidR="0084748B" w:rsidRPr="005014B6" w:rsidRDefault="0084748B" w:rsidP="00F5501F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5014B6">
              <w:rPr>
                <w:iCs/>
                <w:sz w:val="28"/>
                <w:szCs w:val="28"/>
              </w:rPr>
              <w:t>Мәліметтер құрамы</w:t>
            </w:r>
          </w:p>
          <w:p w14:paraId="541C6A34" w14:textId="77777777" w:rsidR="0084748B" w:rsidRPr="005014B6" w:rsidRDefault="0084748B" w:rsidP="00F5501F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5014B6">
              <w:rPr>
                <w:iCs/>
                <w:sz w:val="28"/>
                <w:szCs w:val="28"/>
              </w:rPr>
              <w:t>(файл атауы)</w:t>
            </w:r>
          </w:p>
        </w:tc>
        <w:tc>
          <w:tcPr>
            <w:tcW w:w="2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32A53" w14:textId="77777777" w:rsidR="0084748B" w:rsidRPr="005014B6" w:rsidRDefault="0084748B" w:rsidP="00F5501F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5014B6">
              <w:rPr>
                <w:iCs/>
                <w:sz w:val="28"/>
                <w:szCs w:val="28"/>
              </w:rPr>
              <w:t xml:space="preserve">MD5 </w:t>
            </w:r>
            <w:r w:rsidRPr="005014B6">
              <w:rPr>
                <w:iCs/>
                <w:sz w:val="28"/>
                <w:szCs w:val="28"/>
                <w:lang w:val="kk-KZ"/>
              </w:rPr>
              <w:t>х</w:t>
            </w:r>
            <w:r w:rsidRPr="005014B6">
              <w:rPr>
                <w:iCs/>
                <w:sz w:val="28"/>
                <w:szCs w:val="28"/>
              </w:rPr>
              <w:t>еш-сомасы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B9F66" w14:textId="77777777" w:rsidR="0084748B" w:rsidRPr="005014B6" w:rsidRDefault="0084748B" w:rsidP="00F5501F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5014B6">
              <w:rPr>
                <w:iCs/>
                <w:sz w:val="28"/>
                <w:szCs w:val="28"/>
              </w:rPr>
              <w:t>Өлшемі (байт)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EDF73" w14:textId="77777777" w:rsidR="0084748B" w:rsidRPr="005014B6" w:rsidRDefault="0084748B" w:rsidP="00F5501F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5014B6">
              <w:rPr>
                <w:iCs/>
                <w:sz w:val="28"/>
                <w:szCs w:val="28"/>
              </w:rPr>
              <w:t>Файлдағы жазбалар саны</w:t>
            </w:r>
          </w:p>
        </w:tc>
      </w:tr>
      <w:tr w:rsidR="0084748B" w:rsidRPr="005014B6" w14:paraId="7A7ECC6C" w14:textId="77777777" w:rsidTr="00F5501F">
        <w:tc>
          <w:tcPr>
            <w:tcW w:w="4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48C15" w14:textId="77777777" w:rsidR="0084748B" w:rsidRPr="005014B6" w:rsidRDefault="0084748B" w:rsidP="00F5501F">
            <w:pPr>
              <w:spacing w:after="0" w:line="240" w:lineRule="auto"/>
              <w:rPr>
                <w:sz w:val="28"/>
                <w:szCs w:val="28"/>
              </w:rPr>
            </w:pPr>
            <w:r w:rsidRPr="005014B6">
              <w:rPr>
                <w:sz w:val="28"/>
                <w:szCs w:val="28"/>
              </w:rPr>
              <w:t xml:space="preserve">Нысаналы талаптарға қатысушылардың </w:t>
            </w:r>
            <w:r w:rsidRPr="005014B6">
              <w:rPr>
                <w:bCs/>
                <w:sz w:val="28"/>
                <w:szCs w:val="28"/>
                <w:lang w:val="kk-KZ"/>
              </w:rPr>
              <w:t>жеке сәйкестендіру нөмірлерінің</w:t>
            </w:r>
            <w:r w:rsidRPr="005014B6">
              <w:rPr>
                <w:sz w:val="28"/>
                <w:szCs w:val="28"/>
              </w:rPr>
              <w:t xml:space="preserve"> тізімі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AFA2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D36C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FB852" w14:textId="77777777" w:rsidR="0084748B" w:rsidRPr="005014B6" w:rsidRDefault="0084748B" w:rsidP="00F5501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6D7532A2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 xml:space="preserve">«Бірыңғай жинақтаушы зейнетақы қоры» </w:t>
      </w:r>
      <w:r w:rsidRPr="005014B6">
        <w:rPr>
          <w:sz w:val="28"/>
          <w:szCs w:val="28"/>
          <w:lang w:val="kk-KZ"/>
        </w:rPr>
        <w:t>акционерлік қоғамы</w:t>
      </w:r>
    </w:p>
    <w:p w14:paraId="4424642B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>________________/______________/_______________</w:t>
      </w:r>
    </w:p>
    <w:p w14:paraId="43238E14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  <w:lang w:val="kk-KZ"/>
        </w:rPr>
      </w:pPr>
      <w:r w:rsidRPr="005014B6">
        <w:rPr>
          <w:sz w:val="28"/>
          <w:szCs w:val="28"/>
          <w:lang w:val="kk-KZ"/>
        </w:rPr>
        <w:t>Мөр орны</w:t>
      </w:r>
      <w:r w:rsidRPr="005014B6">
        <w:rPr>
          <w:sz w:val="28"/>
          <w:szCs w:val="28"/>
        </w:rPr>
        <w:t xml:space="preserve"> </w:t>
      </w:r>
      <w:r w:rsidRPr="005014B6">
        <w:rPr>
          <w:sz w:val="28"/>
          <w:szCs w:val="28"/>
          <w:lang w:val="kk-KZ"/>
        </w:rPr>
        <w:t xml:space="preserve">                    </w:t>
      </w:r>
      <w:r w:rsidRPr="005014B6">
        <w:rPr>
          <w:sz w:val="28"/>
          <w:szCs w:val="28"/>
        </w:rPr>
        <w:t>лауазым</w:t>
      </w:r>
      <w:r w:rsidRPr="005014B6">
        <w:rPr>
          <w:sz w:val="28"/>
          <w:szCs w:val="28"/>
          <w:lang w:val="kk-KZ"/>
        </w:rPr>
        <w:t>ы</w:t>
      </w:r>
      <w:r w:rsidRPr="005014B6">
        <w:rPr>
          <w:sz w:val="28"/>
          <w:szCs w:val="28"/>
        </w:rPr>
        <w:t xml:space="preserve">   </w:t>
      </w:r>
      <w:r w:rsidRPr="005014B6">
        <w:rPr>
          <w:sz w:val="28"/>
          <w:szCs w:val="28"/>
          <w:lang w:val="kk-KZ"/>
        </w:rPr>
        <w:t xml:space="preserve">             </w:t>
      </w:r>
      <w:r w:rsidRPr="005014B6">
        <w:rPr>
          <w:sz w:val="28"/>
          <w:szCs w:val="28"/>
        </w:rPr>
        <w:t xml:space="preserve">қолы          </w:t>
      </w:r>
      <w:r w:rsidRPr="005014B6">
        <w:rPr>
          <w:sz w:val="28"/>
          <w:szCs w:val="28"/>
          <w:lang w:val="kk-KZ"/>
        </w:rPr>
        <w:t xml:space="preserve">       </w:t>
      </w:r>
      <w:r w:rsidRPr="005014B6">
        <w:rPr>
          <w:sz w:val="28"/>
          <w:szCs w:val="28"/>
        </w:rPr>
        <w:t>толық жаз</w:t>
      </w:r>
      <w:r w:rsidRPr="005014B6">
        <w:rPr>
          <w:sz w:val="28"/>
          <w:szCs w:val="28"/>
          <w:lang w:val="kk-KZ"/>
        </w:rPr>
        <w:t>ыл</w:t>
      </w:r>
      <w:r w:rsidRPr="005014B6">
        <w:rPr>
          <w:sz w:val="28"/>
          <w:szCs w:val="28"/>
        </w:rPr>
        <w:t>у</w:t>
      </w:r>
      <w:r w:rsidRPr="005014B6">
        <w:rPr>
          <w:sz w:val="28"/>
          <w:szCs w:val="28"/>
          <w:lang w:val="kk-KZ"/>
        </w:rPr>
        <w:t>ы</w:t>
      </w:r>
    </w:p>
    <w:p w14:paraId="460E618B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</w:p>
    <w:p w14:paraId="30C0E7E4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 xml:space="preserve">Қол қойылған күн _____________ </w:t>
      </w:r>
    </w:p>
    <w:p w14:paraId="738CD9DC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</w:p>
    <w:p w14:paraId="7D8ECA6C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>«</w:t>
      </w:r>
      <w:r w:rsidRPr="005014B6">
        <w:rPr>
          <w:sz w:val="28"/>
          <w:szCs w:val="28"/>
          <w:lang w:val="kk-KZ"/>
        </w:rPr>
        <w:t>Ұлттық ақпараттық технологиялар</w:t>
      </w:r>
      <w:r w:rsidRPr="005014B6">
        <w:rPr>
          <w:sz w:val="28"/>
          <w:szCs w:val="28"/>
        </w:rPr>
        <w:t xml:space="preserve">» </w:t>
      </w:r>
      <w:r w:rsidRPr="005014B6">
        <w:rPr>
          <w:sz w:val="28"/>
          <w:szCs w:val="28"/>
          <w:lang w:val="kk-KZ"/>
        </w:rPr>
        <w:t>акционерлік қоғамы</w:t>
      </w:r>
    </w:p>
    <w:p w14:paraId="69F89B06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>________________/______________/_______________</w:t>
      </w:r>
    </w:p>
    <w:p w14:paraId="016036E2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  <w:lang w:val="kk-KZ"/>
        </w:rPr>
        <w:t>Мөр орны</w:t>
      </w:r>
      <w:r w:rsidRPr="005014B6">
        <w:rPr>
          <w:sz w:val="28"/>
          <w:szCs w:val="28"/>
        </w:rPr>
        <w:t xml:space="preserve"> </w:t>
      </w:r>
      <w:r w:rsidRPr="005014B6">
        <w:rPr>
          <w:sz w:val="28"/>
          <w:szCs w:val="28"/>
          <w:lang w:val="kk-KZ"/>
        </w:rPr>
        <w:t xml:space="preserve">                     </w:t>
      </w:r>
      <w:r w:rsidRPr="005014B6">
        <w:rPr>
          <w:sz w:val="28"/>
          <w:szCs w:val="28"/>
        </w:rPr>
        <w:t>лауазым</w:t>
      </w:r>
      <w:r w:rsidRPr="005014B6">
        <w:rPr>
          <w:sz w:val="28"/>
          <w:szCs w:val="28"/>
          <w:lang w:val="kk-KZ"/>
        </w:rPr>
        <w:t>ы</w:t>
      </w:r>
      <w:r w:rsidRPr="005014B6">
        <w:rPr>
          <w:sz w:val="28"/>
          <w:szCs w:val="28"/>
        </w:rPr>
        <w:t xml:space="preserve">   </w:t>
      </w:r>
      <w:r w:rsidRPr="005014B6">
        <w:rPr>
          <w:sz w:val="28"/>
          <w:szCs w:val="28"/>
          <w:lang w:val="kk-KZ"/>
        </w:rPr>
        <w:t xml:space="preserve">           </w:t>
      </w:r>
      <w:r w:rsidRPr="005014B6">
        <w:rPr>
          <w:sz w:val="28"/>
          <w:szCs w:val="28"/>
        </w:rPr>
        <w:t xml:space="preserve">қолы          </w:t>
      </w:r>
      <w:r w:rsidRPr="005014B6">
        <w:rPr>
          <w:sz w:val="28"/>
          <w:szCs w:val="28"/>
          <w:lang w:val="kk-KZ"/>
        </w:rPr>
        <w:t xml:space="preserve">     </w:t>
      </w:r>
      <w:r w:rsidRPr="005014B6">
        <w:rPr>
          <w:sz w:val="28"/>
          <w:szCs w:val="28"/>
        </w:rPr>
        <w:t>толық жаз</w:t>
      </w:r>
      <w:r w:rsidRPr="005014B6">
        <w:rPr>
          <w:sz w:val="28"/>
          <w:szCs w:val="28"/>
          <w:lang w:val="kk-KZ"/>
        </w:rPr>
        <w:t>ыл</w:t>
      </w:r>
      <w:r w:rsidRPr="005014B6">
        <w:rPr>
          <w:sz w:val="28"/>
          <w:szCs w:val="28"/>
        </w:rPr>
        <w:t>у</w:t>
      </w:r>
      <w:r w:rsidRPr="005014B6">
        <w:rPr>
          <w:sz w:val="28"/>
          <w:szCs w:val="28"/>
          <w:lang w:val="kk-KZ"/>
        </w:rPr>
        <w:t>ы</w:t>
      </w:r>
    </w:p>
    <w:p w14:paraId="63263FAF" w14:textId="77777777" w:rsidR="0084748B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</w:p>
    <w:p w14:paraId="4D6616A2" w14:textId="77777777" w:rsidR="00AC2BE4" w:rsidRPr="005014B6" w:rsidRDefault="0084748B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sz w:val="28"/>
          <w:szCs w:val="28"/>
        </w:rPr>
        <w:t>Қол қойылған күн _____________</w:t>
      </w:r>
    </w:p>
    <w:p w14:paraId="47FD957D" w14:textId="77777777" w:rsidR="0052627B" w:rsidRPr="005014B6" w:rsidRDefault="0052627B" w:rsidP="0084748B">
      <w:pPr>
        <w:spacing w:after="0" w:line="240" w:lineRule="auto"/>
        <w:ind w:firstLine="709"/>
        <w:rPr>
          <w:sz w:val="28"/>
          <w:szCs w:val="28"/>
        </w:rPr>
      </w:pPr>
    </w:p>
    <w:p w14:paraId="607F2608" w14:textId="1FEFA79B" w:rsidR="00AC2BE4" w:rsidRDefault="00AC2BE4" w:rsidP="0084748B">
      <w:pPr>
        <w:spacing w:after="0" w:line="240" w:lineRule="auto"/>
        <w:ind w:firstLine="709"/>
        <w:rPr>
          <w:sz w:val="28"/>
          <w:szCs w:val="28"/>
        </w:rPr>
      </w:pPr>
      <w:r w:rsidRPr="005014B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3CC95" wp14:editId="1FEC3EE1">
                <wp:simplePos x="0" y="0"/>
                <wp:positionH relativeFrom="column">
                  <wp:posOffset>1571294</wp:posOffset>
                </wp:positionH>
                <wp:positionV relativeFrom="paragraph">
                  <wp:posOffset>201295</wp:posOffset>
                </wp:positionV>
                <wp:extent cx="2607945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7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C6D8E5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7pt,15.85pt" to="329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" strokecolor="black [3213]" strokeweight=".5pt">
                <v:stroke joinstyle="miter"/>
              </v:line>
            </w:pict>
          </mc:Fallback>
        </mc:AlternateContent>
      </w:r>
    </w:p>
    <w:p w14:paraId="519EA16E" w14:textId="77B96F4C" w:rsidR="009D3A7F" w:rsidRDefault="009D3A7F" w:rsidP="0052627B">
      <w:pPr>
        <w:spacing w:after="160" w:line="259" w:lineRule="auto"/>
      </w:pPr>
    </w:p>
    <w:sectPr w:rsidR="009D3A7F" w:rsidSect="00AC2BE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D8FF7" w14:textId="77777777" w:rsidR="006D5F2C" w:rsidRDefault="006D5F2C" w:rsidP="00AC2BE4">
      <w:pPr>
        <w:spacing w:after="0" w:line="240" w:lineRule="auto"/>
      </w:pPr>
      <w:r>
        <w:separator/>
      </w:r>
    </w:p>
  </w:endnote>
  <w:endnote w:type="continuationSeparator" w:id="0">
    <w:p w14:paraId="2B6A1717" w14:textId="77777777" w:rsidR="006D5F2C" w:rsidRDefault="006D5F2C" w:rsidP="00AC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9521" w14:textId="77777777" w:rsidR="006D5F2C" w:rsidRDefault="006D5F2C" w:rsidP="00AC2BE4">
      <w:pPr>
        <w:spacing w:after="0" w:line="240" w:lineRule="auto"/>
      </w:pPr>
      <w:r>
        <w:separator/>
      </w:r>
    </w:p>
  </w:footnote>
  <w:footnote w:type="continuationSeparator" w:id="0">
    <w:p w14:paraId="63998467" w14:textId="77777777" w:rsidR="006D5F2C" w:rsidRDefault="006D5F2C" w:rsidP="00AC2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5341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FD7693C" w14:textId="77777777" w:rsidR="00AC2BE4" w:rsidRPr="00AC2BE4" w:rsidRDefault="00AC2BE4">
        <w:pPr>
          <w:pStyle w:val="a6"/>
          <w:jc w:val="center"/>
          <w:rPr>
            <w:sz w:val="28"/>
            <w:szCs w:val="28"/>
          </w:rPr>
        </w:pPr>
        <w:r w:rsidRPr="00AC2BE4">
          <w:rPr>
            <w:sz w:val="28"/>
            <w:szCs w:val="28"/>
          </w:rPr>
          <w:fldChar w:fldCharType="begin"/>
        </w:r>
        <w:r w:rsidRPr="00AC2BE4">
          <w:rPr>
            <w:sz w:val="28"/>
            <w:szCs w:val="28"/>
          </w:rPr>
          <w:instrText>PAGE   \* MERGEFORMAT</w:instrText>
        </w:r>
        <w:r w:rsidRPr="00AC2BE4">
          <w:rPr>
            <w:sz w:val="28"/>
            <w:szCs w:val="28"/>
          </w:rPr>
          <w:fldChar w:fldCharType="separate"/>
        </w:r>
        <w:r w:rsidR="00641911" w:rsidRPr="00641911">
          <w:rPr>
            <w:noProof/>
            <w:sz w:val="28"/>
            <w:szCs w:val="28"/>
            <w:lang w:val="ru-RU"/>
          </w:rPr>
          <w:t>4</w:t>
        </w:r>
        <w:r w:rsidRPr="00AC2BE4">
          <w:rPr>
            <w:sz w:val="28"/>
            <w:szCs w:val="28"/>
          </w:rPr>
          <w:fldChar w:fldCharType="end"/>
        </w:r>
      </w:p>
    </w:sdtContent>
  </w:sdt>
  <w:p w14:paraId="35ED2732" w14:textId="77777777" w:rsidR="00AC2BE4" w:rsidRDefault="00AC2B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86700"/>
    <w:multiLevelType w:val="hybridMultilevel"/>
    <w:tmpl w:val="57C47BF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48B"/>
    <w:rsid w:val="005014B6"/>
    <w:rsid w:val="0052627B"/>
    <w:rsid w:val="00641911"/>
    <w:rsid w:val="006D5F2C"/>
    <w:rsid w:val="007A0160"/>
    <w:rsid w:val="00832A1D"/>
    <w:rsid w:val="0084748B"/>
    <w:rsid w:val="00901135"/>
    <w:rsid w:val="009D3A7F"/>
    <w:rsid w:val="00AC2BE4"/>
    <w:rsid w:val="00D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E4EA3"/>
  <w15:chartTrackingRefBased/>
  <w15:docId w15:val="{B78583FD-BB4D-4F80-8E00-2DB3D2C7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48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4"/>
    <w:uiPriority w:val="34"/>
    <w:qFormat/>
    <w:rsid w:val="0084748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4748B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4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3"/>
    <w:uiPriority w:val="34"/>
    <w:qFormat/>
    <w:locked/>
    <w:rsid w:val="0084748B"/>
    <w:rPr>
      <w:rFonts w:ascii="Times New Roman" w:eastAsia="Times New Roman" w:hAnsi="Times New Roman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AC2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2BE4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AC2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2BE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8</cp:revision>
  <dcterms:created xsi:type="dcterms:W3CDTF">2025-09-30T10:24:00Z</dcterms:created>
  <dcterms:modified xsi:type="dcterms:W3CDTF">2025-10-06T07:02:00Z</dcterms:modified>
</cp:coreProperties>
</file>